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88" w:rsidRDefault="00B92854" w:rsidP="00F06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32">
        <w:rPr>
          <w:rFonts w:ascii="Times New Roman" w:hAnsi="Times New Roman" w:cs="Times New Roman"/>
          <w:b/>
          <w:sz w:val="28"/>
          <w:szCs w:val="28"/>
        </w:rPr>
        <w:t>Итоги райо</w:t>
      </w:r>
      <w:r w:rsidR="00B753B0">
        <w:rPr>
          <w:rFonts w:ascii="Times New Roman" w:hAnsi="Times New Roman" w:cs="Times New Roman"/>
          <w:b/>
          <w:sz w:val="28"/>
          <w:szCs w:val="28"/>
        </w:rPr>
        <w:t>нных конкурсов педагогов за 2021-2022</w:t>
      </w:r>
      <w:r w:rsidRPr="0013323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D2636" w:rsidRPr="00133232" w:rsidRDefault="006D2636" w:rsidP="00F065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496"/>
        <w:gridCol w:w="1104"/>
        <w:gridCol w:w="1085"/>
        <w:gridCol w:w="1129"/>
        <w:gridCol w:w="1524"/>
        <w:gridCol w:w="1015"/>
        <w:gridCol w:w="1830"/>
        <w:gridCol w:w="982"/>
        <w:gridCol w:w="1415"/>
        <w:gridCol w:w="1272"/>
        <w:gridCol w:w="1189"/>
        <w:gridCol w:w="1128"/>
        <w:gridCol w:w="1068"/>
        <w:gridCol w:w="923"/>
      </w:tblGrid>
      <w:tr w:rsidR="00B51C43" w:rsidRPr="00B753B0" w:rsidTr="005A0312">
        <w:trPr>
          <w:cantSplit/>
          <w:trHeight w:val="48"/>
        </w:trPr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extDirection w:val="btLr"/>
          </w:tcPr>
          <w:p w:rsidR="00B51C43" w:rsidRPr="00B753B0" w:rsidRDefault="00B51C43" w:rsidP="00B753B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дружбой народов сильны»</w:t>
            </w:r>
          </w:p>
        </w:tc>
        <w:tc>
          <w:tcPr>
            <w:tcW w:w="1129" w:type="dxa"/>
            <w:textDirection w:val="btLr"/>
          </w:tcPr>
          <w:p w:rsidR="00B51C43" w:rsidRPr="00B753B0" w:rsidRDefault="00B51C43" w:rsidP="00FE6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дети России»</w:t>
            </w:r>
          </w:p>
        </w:tc>
        <w:tc>
          <w:tcPr>
            <w:tcW w:w="1524" w:type="dxa"/>
            <w:textDirection w:val="btLr"/>
          </w:tcPr>
          <w:p w:rsidR="00B51C43" w:rsidRPr="00B753B0" w:rsidRDefault="00B51C43" w:rsidP="00FE6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«Конкурс иллюстраций фольклорных произведений Дагестана»»</w:t>
            </w:r>
          </w:p>
        </w:tc>
        <w:tc>
          <w:tcPr>
            <w:tcW w:w="1015" w:type="dxa"/>
            <w:textDirection w:val="btLr"/>
          </w:tcPr>
          <w:p w:rsidR="00B51C43" w:rsidRPr="00B753B0" w:rsidRDefault="00B51C43" w:rsidP="00FE6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«Будущее моей страны – в моих руках»</w:t>
            </w:r>
          </w:p>
        </w:tc>
        <w:tc>
          <w:tcPr>
            <w:tcW w:w="1830" w:type="dxa"/>
            <w:textDirection w:val="btLr"/>
          </w:tcPr>
          <w:p w:rsidR="00B51C43" w:rsidRPr="00B753B0" w:rsidRDefault="00B51C43" w:rsidP="00FE6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чтец произведений дагестанских авторов на родных языках»</w:t>
            </w:r>
          </w:p>
        </w:tc>
        <w:tc>
          <w:tcPr>
            <w:tcW w:w="982" w:type="dxa"/>
            <w:textDirection w:val="btLr"/>
          </w:tcPr>
          <w:p w:rsidR="00B51C43" w:rsidRPr="00B753B0" w:rsidRDefault="00B51C43" w:rsidP="00FE6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«Воспитать человека»</w:t>
            </w:r>
          </w:p>
        </w:tc>
        <w:tc>
          <w:tcPr>
            <w:tcW w:w="1415" w:type="dxa"/>
            <w:textDirection w:val="btLr"/>
          </w:tcPr>
          <w:p w:rsidR="00B51C43" w:rsidRPr="00B753B0" w:rsidRDefault="00B51C43" w:rsidP="00FE6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года – 2022»</w:t>
            </w:r>
          </w:p>
        </w:tc>
        <w:tc>
          <w:tcPr>
            <w:tcW w:w="1272" w:type="dxa"/>
            <w:textDirection w:val="btLr"/>
          </w:tcPr>
          <w:p w:rsidR="00B51C43" w:rsidRPr="00B753B0" w:rsidRDefault="00B51C43" w:rsidP="00FE6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слово доброе душу разбудит»</w:t>
            </w:r>
          </w:p>
        </w:tc>
        <w:tc>
          <w:tcPr>
            <w:tcW w:w="1189" w:type="dxa"/>
            <w:textDirection w:val="btLr"/>
          </w:tcPr>
          <w:p w:rsidR="00B51C43" w:rsidRPr="00B753B0" w:rsidRDefault="00B51C43" w:rsidP="00FE6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династия»</w:t>
            </w:r>
          </w:p>
        </w:tc>
        <w:tc>
          <w:tcPr>
            <w:tcW w:w="1128" w:type="dxa"/>
            <w:textDirection w:val="btLr"/>
          </w:tcPr>
          <w:p w:rsidR="00B51C43" w:rsidRPr="00B753B0" w:rsidRDefault="00B51C43" w:rsidP="00FE6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 срока давности»</w:t>
            </w:r>
          </w:p>
        </w:tc>
        <w:tc>
          <w:tcPr>
            <w:tcW w:w="1068" w:type="dxa"/>
            <w:textDirection w:val="btLr"/>
          </w:tcPr>
          <w:p w:rsidR="00B51C43" w:rsidRPr="00B753B0" w:rsidRDefault="00B51C43" w:rsidP="00FE6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учитель родного языка -  2022»</w:t>
            </w:r>
          </w:p>
        </w:tc>
        <w:tc>
          <w:tcPr>
            <w:tcW w:w="923" w:type="dxa"/>
            <w:textDirection w:val="btLr"/>
          </w:tcPr>
          <w:p w:rsidR="00B51C43" w:rsidRPr="00B753B0" w:rsidRDefault="00B51C43" w:rsidP="00FE6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колесо – 2022»</w:t>
            </w: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АСШ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БСШ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B51C43" w:rsidRPr="00B753B0" w:rsidRDefault="00E1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ДМЛ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51C43" w:rsidRPr="00B753B0" w:rsidRDefault="00E1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ДСШ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ИСШ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КСШ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ЛСШ 1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B51C43" w:rsidRPr="00B753B0" w:rsidRDefault="00E1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ЛСШ 2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ХСШ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АООШ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ГООШ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КНШ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854" w:rsidRPr="00B753B0" w:rsidRDefault="000D400E">
      <w:pPr>
        <w:rPr>
          <w:rFonts w:ascii="Times New Roman" w:hAnsi="Times New Roman" w:cs="Times New Roman"/>
          <w:sz w:val="24"/>
          <w:szCs w:val="24"/>
        </w:rPr>
      </w:pPr>
      <w:r w:rsidRPr="00B753B0">
        <w:rPr>
          <w:rFonts w:ascii="Times New Roman" w:hAnsi="Times New Roman" w:cs="Times New Roman"/>
          <w:sz w:val="24"/>
          <w:szCs w:val="24"/>
        </w:rPr>
        <w:t>-=</w:t>
      </w:r>
    </w:p>
    <w:p w:rsidR="000D400E" w:rsidRPr="00B753B0" w:rsidRDefault="000D400E">
      <w:pPr>
        <w:rPr>
          <w:rFonts w:ascii="Times New Roman" w:hAnsi="Times New Roman" w:cs="Times New Roman"/>
          <w:sz w:val="24"/>
          <w:szCs w:val="24"/>
        </w:rPr>
      </w:pPr>
    </w:p>
    <w:p w:rsidR="000D400E" w:rsidRPr="00B753B0" w:rsidRDefault="000D400E">
      <w:pPr>
        <w:rPr>
          <w:rFonts w:ascii="Times New Roman" w:hAnsi="Times New Roman" w:cs="Times New Roman"/>
          <w:sz w:val="24"/>
          <w:szCs w:val="24"/>
        </w:rPr>
      </w:pPr>
    </w:p>
    <w:p w:rsidR="000D400E" w:rsidRDefault="000D400E"/>
    <w:p w:rsidR="000D400E" w:rsidRDefault="000D400E"/>
    <w:tbl>
      <w:tblPr>
        <w:tblStyle w:val="a3"/>
        <w:tblW w:w="15416" w:type="dxa"/>
        <w:tblInd w:w="-856" w:type="dxa"/>
        <w:tblLook w:val="04A0" w:firstRow="1" w:lastRow="0" w:firstColumn="1" w:lastColumn="0" w:noHBand="0" w:noVBand="1"/>
      </w:tblPr>
      <w:tblGrid>
        <w:gridCol w:w="493"/>
        <w:gridCol w:w="1096"/>
        <w:gridCol w:w="785"/>
        <w:gridCol w:w="691"/>
        <w:gridCol w:w="1476"/>
        <w:gridCol w:w="959"/>
        <w:gridCol w:w="1084"/>
        <w:gridCol w:w="953"/>
        <w:gridCol w:w="1215"/>
        <w:gridCol w:w="1476"/>
        <w:gridCol w:w="848"/>
        <w:gridCol w:w="954"/>
        <w:gridCol w:w="781"/>
        <w:gridCol w:w="886"/>
        <w:gridCol w:w="849"/>
        <w:gridCol w:w="870"/>
      </w:tblGrid>
      <w:tr w:rsidR="002A01C7" w:rsidRPr="005A0312" w:rsidTr="002A01C7">
        <w:trPr>
          <w:cantSplit/>
          <w:trHeight w:val="2262"/>
        </w:trPr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extDirection w:val="btLr"/>
          </w:tcPr>
          <w:p w:rsidR="002A01C7" w:rsidRPr="005A0312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«Живая классика – 2022»</w:t>
            </w:r>
          </w:p>
        </w:tc>
        <w:tc>
          <w:tcPr>
            <w:tcW w:w="691" w:type="dxa"/>
            <w:textDirection w:val="btLr"/>
          </w:tcPr>
          <w:p w:rsidR="002A01C7" w:rsidRPr="005A0312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выбирай смерть!»</w:t>
            </w:r>
          </w:p>
        </w:tc>
        <w:tc>
          <w:tcPr>
            <w:tcW w:w="1476" w:type="dxa"/>
            <w:textDirection w:val="btLr"/>
          </w:tcPr>
          <w:p w:rsidR="002A01C7" w:rsidRPr="005A0312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авторский стих, посвящ. Герою России Н. Гаджимагомедову</w:t>
            </w:r>
          </w:p>
        </w:tc>
        <w:tc>
          <w:tcPr>
            <w:tcW w:w="959" w:type="dxa"/>
            <w:textDirection w:val="btLr"/>
          </w:tcPr>
          <w:p w:rsidR="002A01C7" w:rsidRPr="005A0312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нашего времени»</w:t>
            </w:r>
          </w:p>
        </w:tc>
        <w:tc>
          <w:tcPr>
            <w:tcW w:w="1084" w:type="dxa"/>
            <w:textDirection w:val="btLr"/>
          </w:tcPr>
          <w:p w:rsidR="002A01C7" w:rsidRPr="005A0312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лучшее занятие»</w:t>
            </w:r>
          </w:p>
        </w:tc>
        <w:tc>
          <w:tcPr>
            <w:tcW w:w="953" w:type="dxa"/>
            <w:textDirection w:val="btLr"/>
          </w:tcPr>
          <w:p w:rsidR="002A01C7" w:rsidRPr="005A0312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школьному краеведению</w:t>
            </w:r>
          </w:p>
        </w:tc>
        <w:tc>
          <w:tcPr>
            <w:tcW w:w="1215" w:type="dxa"/>
            <w:textDirection w:val="btLr"/>
          </w:tcPr>
          <w:p w:rsidR="002A01C7" w:rsidRPr="005A0312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проектов «Без срока давности»</w:t>
            </w:r>
          </w:p>
        </w:tc>
        <w:tc>
          <w:tcPr>
            <w:tcW w:w="1476" w:type="dxa"/>
            <w:textDirection w:val="btLr"/>
          </w:tcPr>
          <w:p w:rsidR="002A01C7" w:rsidRPr="005A0312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среди активистов школьного музейного движения</w:t>
            </w:r>
          </w:p>
        </w:tc>
        <w:tc>
          <w:tcPr>
            <w:tcW w:w="848" w:type="dxa"/>
            <w:textDirection w:val="btLr"/>
          </w:tcPr>
          <w:p w:rsidR="002A01C7" w:rsidRPr="005A0312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«Зелёная планета – 20222»</w:t>
            </w:r>
          </w:p>
        </w:tc>
        <w:tc>
          <w:tcPr>
            <w:tcW w:w="954" w:type="dxa"/>
            <w:textDirection w:val="btLr"/>
          </w:tcPr>
          <w:p w:rsidR="002A01C7" w:rsidRPr="005A0312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«Забота о чистой воде – забота о будущем»</w:t>
            </w:r>
          </w:p>
        </w:tc>
        <w:tc>
          <w:tcPr>
            <w:tcW w:w="781" w:type="dxa"/>
            <w:textDirection w:val="btLr"/>
          </w:tcPr>
          <w:p w:rsidR="002A01C7" w:rsidRPr="005A0312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«Науки юношей питают»</w:t>
            </w:r>
          </w:p>
        </w:tc>
        <w:tc>
          <w:tcPr>
            <w:tcW w:w="886" w:type="dxa"/>
            <w:textDirection w:val="btLr"/>
          </w:tcPr>
          <w:p w:rsidR="002A01C7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«Наследие Великой Победы»</w:t>
            </w:r>
          </w:p>
        </w:tc>
        <w:tc>
          <w:tcPr>
            <w:tcW w:w="849" w:type="dxa"/>
            <w:textDirection w:val="btLr"/>
          </w:tcPr>
          <w:p w:rsidR="002A01C7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«Сердце отдаю детям»</w:t>
            </w:r>
          </w:p>
        </w:tc>
        <w:tc>
          <w:tcPr>
            <w:tcW w:w="870" w:type="dxa"/>
            <w:textDirection w:val="btLr"/>
          </w:tcPr>
          <w:p w:rsidR="002A01C7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нравственный подвиг учителя»</w:t>
            </w: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АСШ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БСШ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86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2A01C7" w:rsidRDefault="007F7F51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6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9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</w:t>
            </w: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9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ДМЛ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33123</w:t>
            </w: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49" w:type="dxa"/>
          </w:tcPr>
          <w:p w:rsidR="002A01C7" w:rsidRDefault="007F7F51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ДСШ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33313</w:t>
            </w: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ИСШ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КСШ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9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ЛСШ 1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ЛСШ 2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12231</w:t>
            </w: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849" w:type="dxa"/>
          </w:tcPr>
          <w:p w:rsidR="002A01C7" w:rsidRDefault="007F7F51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ХСШ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849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АООШ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ГООШ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КНШ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00E" w:rsidRDefault="000D400E">
      <w:pPr>
        <w:rPr>
          <w:rFonts w:ascii="Times New Roman" w:hAnsi="Times New Roman" w:cs="Times New Roman"/>
          <w:sz w:val="24"/>
          <w:szCs w:val="24"/>
        </w:rPr>
      </w:pPr>
    </w:p>
    <w:p w:rsidR="00564551" w:rsidRDefault="00564551">
      <w:pPr>
        <w:rPr>
          <w:rFonts w:ascii="Times New Roman" w:hAnsi="Times New Roman" w:cs="Times New Roman"/>
          <w:sz w:val="24"/>
          <w:szCs w:val="24"/>
        </w:rPr>
      </w:pPr>
    </w:p>
    <w:p w:rsidR="00564551" w:rsidRDefault="00564551">
      <w:pPr>
        <w:rPr>
          <w:rFonts w:ascii="Times New Roman" w:hAnsi="Times New Roman" w:cs="Times New Roman"/>
          <w:sz w:val="24"/>
          <w:szCs w:val="24"/>
        </w:rPr>
      </w:pPr>
    </w:p>
    <w:p w:rsidR="00564551" w:rsidRDefault="00564551">
      <w:pPr>
        <w:rPr>
          <w:rFonts w:ascii="Times New Roman" w:hAnsi="Times New Roman" w:cs="Times New Roman"/>
          <w:sz w:val="24"/>
          <w:szCs w:val="24"/>
        </w:rPr>
      </w:pPr>
    </w:p>
    <w:p w:rsidR="00564551" w:rsidRDefault="00564551">
      <w:pPr>
        <w:rPr>
          <w:rFonts w:ascii="Times New Roman" w:hAnsi="Times New Roman" w:cs="Times New Roman"/>
          <w:sz w:val="24"/>
          <w:szCs w:val="24"/>
        </w:rPr>
      </w:pPr>
    </w:p>
    <w:p w:rsidR="00564551" w:rsidRDefault="00564551">
      <w:pPr>
        <w:rPr>
          <w:rFonts w:ascii="Times New Roman" w:hAnsi="Times New Roman" w:cs="Times New Roman"/>
          <w:sz w:val="24"/>
          <w:szCs w:val="24"/>
        </w:rPr>
      </w:pPr>
    </w:p>
    <w:p w:rsidR="00564551" w:rsidRDefault="00564551">
      <w:pPr>
        <w:rPr>
          <w:rFonts w:ascii="Times New Roman" w:hAnsi="Times New Roman" w:cs="Times New Roman"/>
          <w:sz w:val="24"/>
          <w:szCs w:val="24"/>
        </w:rPr>
      </w:pPr>
    </w:p>
    <w:p w:rsidR="00564551" w:rsidRDefault="00564551">
      <w:pPr>
        <w:rPr>
          <w:rFonts w:ascii="Times New Roman" w:hAnsi="Times New Roman" w:cs="Times New Roman"/>
          <w:sz w:val="24"/>
          <w:szCs w:val="24"/>
        </w:rPr>
      </w:pPr>
    </w:p>
    <w:p w:rsidR="00564551" w:rsidRDefault="005645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42" w:type="dxa"/>
        <w:tblInd w:w="-572" w:type="dxa"/>
        <w:tblLook w:val="04A0" w:firstRow="1" w:lastRow="0" w:firstColumn="1" w:lastColumn="0" w:noHBand="0" w:noVBand="1"/>
      </w:tblPr>
      <w:tblGrid>
        <w:gridCol w:w="487"/>
        <w:gridCol w:w="1080"/>
        <w:gridCol w:w="748"/>
        <w:gridCol w:w="2364"/>
        <w:gridCol w:w="938"/>
        <w:gridCol w:w="925"/>
        <w:gridCol w:w="1007"/>
        <w:gridCol w:w="531"/>
        <w:gridCol w:w="771"/>
        <w:gridCol w:w="926"/>
        <w:gridCol w:w="807"/>
        <w:gridCol w:w="807"/>
        <w:gridCol w:w="843"/>
        <w:gridCol w:w="847"/>
        <w:gridCol w:w="1024"/>
        <w:gridCol w:w="1102"/>
        <w:gridCol w:w="835"/>
      </w:tblGrid>
      <w:tr w:rsidR="00CF742B" w:rsidRPr="005A0312" w:rsidTr="00CF742B">
        <w:trPr>
          <w:cantSplit/>
          <w:trHeight w:val="2262"/>
        </w:trPr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CF742B" w:rsidRPr="005A0312" w:rsidRDefault="00CF742B" w:rsidP="00D338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играем в сказку»</w:t>
            </w:r>
          </w:p>
        </w:tc>
        <w:tc>
          <w:tcPr>
            <w:tcW w:w="2364" w:type="dxa"/>
            <w:textDirection w:val="btLr"/>
          </w:tcPr>
          <w:p w:rsidR="00CF742B" w:rsidRPr="005A0312" w:rsidRDefault="00CF742B" w:rsidP="00D338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экспертизе профильных программ и программ пед. деятельности организаций отдыха детей и их оздоровления»</w:t>
            </w:r>
          </w:p>
        </w:tc>
        <w:tc>
          <w:tcPr>
            <w:tcW w:w="938" w:type="dxa"/>
            <w:textDirection w:val="btLr"/>
          </w:tcPr>
          <w:p w:rsidR="00CF742B" w:rsidRPr="005A0312" w:rsidRDefault="00CF742B" w:rsidP="00D338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человека глазами ребенка»</w:t>
            </w:r>
          </w:p>
        </w:tc>
        <w:tc>
          <w:tcPr>
            <w:tcW w:w="925" w:type="dxa"/>
            <w:textDirection w:val="btLr"/>
          </w:tcPr>
          <w:p w:rsidR="00CF742B" w:rsidRPr="003A6BEF" w:rsidRDefault="00CF742B" w:rsidP="00D338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«Неопалимая купина»</w:t>
            </w:r>
          </w:p>
        </w:tc>
        <w:tc>
          <w:tcPr>
            <w:tcW w:w="1007" w:type="dxa"/>
            <w:textDirection w:val="btLr"/>
          </w:tcPr>
          <w:p w:rsidR="00CF742B" w:rsidRPr="005A0312" w:rsidRDefault="00CF742B" w:rsidP="00D338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по ОБЖ</w:t>
            </w:r>
          </w:p>
        </w:tc>
        <w:tc>
          <w:tcPr>
            <w:tcW w:w="531" w:type="dxa"/>
            <w:textDirection w:val="btLr"/>
          </w:tcPr>
          <w:p w:rsidR="00CF742B" w:rsidRPr="005A0312" w:rsidRDefault="00CF742B" w:rsidP="00D338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«Медиа-фреш»</w:t>
            </w:r>
          </w:p>
        </w:tc>
        <w:tc>
          <w:tcPr>
            <w:tcW w:w="771" w:type="dxa"/>
            <w:textDirection w:val="btLr"/>
          </w:tcPr>
          <w:p w:rsidR="00CF742B" w:rsidRPr="005A0312" w:rsidRDefault="00CF742B" w:rsidP="00D338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команда РДШ»</w:t>
            </w:r>
          </w:p>
        </w:tc>
        <w:tc>
          <w:tcPr>
            <w:tcW w:w="926" w:type="dxa"/>
            <w:textDirection w:val="btLr"/>
          </w:tcPr>
          <w:p w:rsidR="00CF742B" w:rsidRDefault="00CF742B" w:rsidP="001600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«Мы против террора»</w:t>
            </w:r>
          </w:p>
        </w:tc>
        <w:tc>
          <w:tcPr>
            <w:tcW w:w="807" w:type="dxa"/>
            <w:textDirection w:val="btLr"/>
          </w:tcPr>
          <w:p w:rsidR="00CF742B" w:rsidRDefault="00CF742B" w:rsidP="001600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 глазами детей»</w:t>
            </w:r>
          </w:p>
        </w:tc>
        <w:tc>
          <w:tcPr>
            <w:tcW w:w="807" w:type="dxa"/>
          </w:tcPr>
          <w:p w:rsidR="00CF742B" w:rsidRDefault="00CF742B" w:rsidP="00FB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CF742B" w:rsidRPr="005A0312" w:rsidRDefault="00CF742B" w:rsidP="00FB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43" w:type="dxa"/>
          </w:tcPr>
          <w:p w:rsidR="00CF742B" w:rsidRPr="005A0312" w:rsidRDefault="00CF742B" w:rsidP="00FB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47" w:type="dxa"/>
          </w:tcPr>
          <w:p w:rsidR="00CF742B" w:rsidRPr="005A0312" w:rsidRDefault="00CF742B" w:rsidP="00FB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024" w:type="dxa"/>
          </w:tcPr>
          <w:p w:rsidR="00CF742B" w:rsidRDefault="00CF742B" w:rsidP="00FB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мест</w:t>
            </w:r>
          </w:p>
        </w:tc>
        <w:tc>
          <w:tcPr>
            <w:tcW w:w="1102" w:type="dxa"/>
          </w:tcPr>
          <w:p w:rsidR="00CF742B" w:rsidRPr="005A0312" w:rsidRDefault="00CF742B" w:rsidP="00FB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ОО</w:t>
            </w:r>
          </w:p>
        </w:tc>
        <w:tc>
          <w:tcPr>
            <w:tcW w:w="835" w:type="dxa"/>
            <w:vMerge w:val="restart"/>
            <w:textDirection w:val="btLr"/>
          </w:tcPr>
          <w:p w:rsidR="00CF742B" w:rsidRDefault="003940DE" w:rsidP="00E325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конкурсов - 35</w:t>
            </w: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АСШ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  <w:vMerge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БСШ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02" w:type="dxa"/>
          </w:tcPr>
          <w:p w:rsidR="00CF742B" w:rsidRPr="005F6C3C" w:rsidRDefault="00CF742B" w:rsidP="00D3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5" w:type="dxa"/>
            <w:vMerge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2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  <w:vMerge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2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  <w:vMerge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2" w:type="dxa"/>
          </w:tcPr>
          <w:p w:rsidR="00CF742B" w:rsidRPr="005F6C3C" w:rsidRDefault="00CF742B" w:rsidP="00D3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5" w:type="dxa"/>
            <w:vMerge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ДМЛ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2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vMerge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ДСШ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</w:t>
            </w: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2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vMerge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ИСШ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2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  <w:vMerge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КСШ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2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  <w:vMerge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ЛСШ 1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2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  <w:vMerge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ЛСШ 2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2" w:type="dxa"/>
          </w:tcPr>
          <w:p w:rsidR="00CF742B" w:rsidRPr="005F6C3C" w:rsidRDefault="00CF742B" w:rsidP="00D3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5" w:type="dxa"/>
            <w:vMerge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ХСШ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2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  <w:vMerge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АООШ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  <w:vMerge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ГООШ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  <w:vMerge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КНШ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  <w:vMerge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551" w:rsidRPr="005A0312" w:rsidRDefault="005645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4551" w:rsidRPr="005A0312" w:rsidSect="006D263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721" w:rsidRDefault="00D82721" w:rsidP="00564551">
      <w:pPr>
        <w:spacing w:after="0" w:line="240" w:lineRule="auto"/>
      </w:pPr>
      <w:r>
        <w:separator/>
      </w:r>
    </w:p>
  </w:endnote>
  <w:endnote w:type="continuationSeparator" w:id="0">
    <w:p w:rsidR="00D82721" w:rsidRDefault="00D82721" w:rsidP="0056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721" w:rsidRDefault="00D82721" w:rsidP="00564551">
      <w:pPr>
        <w:spacing w:after="0" w:line="240" w:lineRule="auto"/>
      </w:pPr>
      <w:r>
        <w:separator/>
      </w:r>
    </w:p>
  </w:footnote>
  <w:footnote w:type="continuationSeparator" w:id="0">
    <w:p w:rsidR="00D82721" w:rsidRDefault="00D82721" w:rsidP="00564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CB"/>
    <w:rsid w:val="00007EE4"/>
    <w:rsid w:val="00055074"/>
    <w:rsid w:val="00055FCF"/>
    <w:rsid w:val="000B6D30"/>
    <w:rsid w:val="000C0523"/>
    <w:rsid w:val="000C692D"/>
    <w:rsid w:val="000D400E"/>
    <w:rsid w:val="000D5BAF"/>
    <w:rsid w:val="00133232"/>
    <w:rsid w:val="00145052"/>
    <w:rsid w:val="001600D2"/>
    <w:rsid w:val="0016124C"/>
    <w:rsid w:val="00161DB4"/>
    <w:rsid w:val="001758E8"/>
    <w:rsid w:val="00190AA7"/>
    <w:rsid w:val="00194BC1"/>
    <w:rsid w:val="00197D2E"/>
    <w:rsid w:val="001C0466"/>
    <w:rsid w:val="001F2C57"/>
    <w:rsid w:val="002626B9"/>
    <w:rsid w:val="00272B93"/>
    <w:rsid w:val="002A01C7"/>
    <w:rsid w:val="003108AA"/>
    <w:rsid w:val="00312FBD"/>
    <w:rsid w:val="003367A3"/>
    <w:rsid w:val="00361FE5"/>
    <w:rsid w:val="003940DE"/>
    <w:rsid w:val="003A6BEF"/>
    <w:rsid w:val="003C2728"/>
    <w:rsid w:val="003D5A48"/>
    <w:rsid w:val="0043265E"/>
    <w:rsid w:val="00463DDC"/>
    <w:rsid w:val="00474F60"/>
    <w:rsid w:val="004A454E"/>
    <w:rsid w:val="004A70DC"/>
    <w:rsid w:val="004E0088"/>
    <w:rsid w:val="00535665"/>
    <w:rsid w:val="0055508C"/>
    <w:rsid w:val="00556F35"/>
    <w:rsid w:val="00564551"/>
    <w:rsid w:val="00580290"/>
    <w:rsid w:val="005A0312"/>
    <w:rsid w:val="005A6A48"/>
    <w:rsid w:val="005C7294"/>
    <w:rsid w:val="005D429D"/>
    <w:rsid w:val="005E56B8"/>
    <w:rsid w:val="005F6C3C"/>
    <w:rsid w:val="00612A9B"/>
    <w:rsid w:val="00616C48"/>
    <w:rsid w:val="00665338"/>
    <w:rsid w:val="006D2636"/>
    <w:rsid w:val="006D7EBC"/>
    <w:rsid w:val="006E5A71"/>
    <w:rsid w:val="00702A0B"/>
    <w:rsid w:val="007041CB"/>
    <w:rsid w:val="007408CF"/>
    <w:rsid w:val="00750099"/>
    <w:rsid w:val="007F7F51"/>
    <w:rsid w:val="00812A65"/>
    <w:rsid w:val="00812B92"/>
    <w:rsid w:val="008207C6"/>
    <w:rsid w:val="00833ACB"/>
    <w:rsid w:val="00853E3B"/>
    <w:rsid w:val="00860B14"/>
    <w:rsid w:val="00886647"/>
    <w:rsid w:val="008C3C26"/>
    <w:rsid w:val="00911699"/>
    <w:rsid w:val="00973BE3"/>
    <w:rsid w:val="009814DA"/>
    <w:rsid w:val="009921DA"/>
    <w:rsid w:val="009944EC"/>
    <w:rsid w:val="009B163A"/>
    <w:rsid w:val="00A0475E"/>
    <w:rsid w:val="00A201A7"/>
    <w:rsid w:val="00A24FFF"/>
    <w:rsid w:val="00A32F30"/>
    <w:rsid w:val="00A43E88"/>
    <w:rsid w:val="00A46018"/>
    <w:rsid w:val="00AB55ED"/>
    <w:rsid w:val="00AC75F0"/>
    <w:rsid w:val="00AD6A62"/>
    <w:rsid w:val="00B465F4"/>
    <w:rsid w:val="00B50182"/>
    <w:rsid w:val="00B51C43"/>
    <w:rsid w:val="00B71001"/>
    <w:rsid w:val="00B753B0"/>
    <w:rsid w:val="00B82216"/>
    <w:rsid w:val="00B92854"/>
    <w:rsid w:val="00BF5527"/>
    <w:rsid w:val="00C1629B"/>
    <w:rsid w:val="00C234D2"/>
    <w:rsid w:val="00C71059"/>
    <w:rsid w:val="00C96617"/>
    <w:rsid w:val="00CF349B"/>
    <w:rsid w:val="00CF742B"/>
    <w:rsid w:val="00D026F5"/>
    <w:rsid w:val="00D07979"/>
    <w:rsid w:val="00D13C8C"/>
    <w:rsid w:val="00D20DD6"/>
    <w:rsid w:val="00D2536F"/>
    <w:rsid w:val="00D41B16"/>
    <w:rsid w:val="00D529C9"/>
    <w:rsid w:val="00D82721"/>
    <w:rsid w:val="00DA06E3"/>
    <w:rsid w:val="00DB46EC"/>
    <w:rsid w:val="00DF62E8"/>
    <w:rsid w:val="00E1509C"/>
    <w:rsid w:val="00E3253C"/>
    <w:rsid w:val="00E93BDF"/>
    <w:rsid w:val="00EC37F1"/>
    <w:rsid w:val="00F06519"/>
    <w:rsid w:val="00F57253"/>
    <w:rsid w:val="00FA3FC2"/>
    <w:rsid w:val="00FB54D8"/>
    <w:rsid w:val="00FE52A7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BE57"/>
  <w15:chartTrackingRefBased/>
  <w15:docId w15:val="{AD22D9C6-0C64-46B2-A116-3F9B78D4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6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4551"/>
  </w:style>
  <w:style w:type="paragraph" w:styleId="a8">
    <w:name w:val="footer"/>
    <w:basedOn w:val="a"/>
    <w:link w:val="a9"/>
    <w:uiPriority w:val="99"/>
    <w:unhideWhenUsed/>
    <w:rsid w:val="0056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F7CA5-0091-4903-B60B-FC957A8D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2022-05-05T06:18:00Z</cp:lastPrinted>
  <dcterms:created xsi:type="dcterms:W3CDTF">2022-04-29T11:21:00Z</dcterms:created>
  <dcterms:modified xsi:type="dcterms:W3CDTF">2022-06-14T10:55:00Z</dcterms:modified>
</cp:coreProperties>
</file>